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17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735"/>
        <w:gridCol w:w="1365"/>
        <w:gridCol w:w="1510"/>
        <w:gridCol w:w="1490"/>
        <w:gridCol w:w="1935"/>
        <w:gridCol w:w="4500"/>
        <w:gridCol w:w="1305"/>
      </w:tblGrid>
      <w:tr w14:paraId="2C69B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1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E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2025年九江市柴桑区江优水务有限公司第二次公开招聘工作人员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岗位信息表</w:t>
            </w:r>
          </w:p>
          <w:p w14:paraId="1345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92DD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2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10800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     考     资    格    条    件</w:t>
            </w:r>
          </w:p>
        </w:tc>
        <w:tc>
          <w:tcPr>
            <w:tcW w:w="130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31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考试形式</w:t>
            </w:r>
          </w:p>
        </w:tc>
      </w:tr>
      <w:tr w14:paraId="36D35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5F7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4FF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F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9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薪资待遇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8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30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2F0F12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423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5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会计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A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财务类等相关专业</w:t>
            </w:r>
          </w:p>
        </w:tc>
        <w:tc>
          <w:tcPr>
            <w:tcW w:w="1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45周岁以下（1980年11月以后出生的）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基本薪资4000元/月（含个人部分五险一金）</w:t>
            </w:r>
          </w:p>
        </w:tc>
        <w:tc>
          <w:tcPr>
            <w:tcW w:w="4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125AE"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1.持有C证或以上驾驶证，驾驶技术熟练；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2.具有会计初级（或以上）职称；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3.具有1年及以上相关工作经验；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4.具备扎实的财会理论基础知识、较强的实务操作能力与对外协调能力；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5.熟练使用各类财务软件，熟悉国家财经法规及财务处理流程。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1C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</w:tr>
      <w:tr w14:paraId="72503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34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94A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2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3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7439"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B1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971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E7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76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54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2A1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58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1D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C80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4EA3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6E0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17A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03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EC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19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9A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8A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5D4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F0AE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49F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6E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BC8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380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898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0C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662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B3C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3316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571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71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8F5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EC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1C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A4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BB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199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ED8A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187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E09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E8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752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E27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E36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A7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E74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1DE9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B69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行政客服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E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A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9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不限（管理学类、中文类相关专业优先）</w:t>
            </w:r>
          </w:p>
        </w:tc>
        <w:tc>
          <w:tcPr>
            <w:tcW w:w="1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8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40周岁以下（1985年11月以后出生的）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2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基本薪资3500元/每月（含个人部分五险一金）+绩效</w:t>
            </w:r>
          </w:p>
        </w:tc>
        <w:tc>
          <w:tcPr>
            <w:tcW w:w="4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E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1.持有C证或以上驾驶证，驾驶技术熟练；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2.具有1年及以上相关工作经验；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3.拥有较强的文字撰写能力与语言表达能力，熟悉公文写作规范；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4.能熟练操作Word、Excel、PPT等办公软件；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5.具有良好的心理素质及抗压能力。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F45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</w:tr>
      <w:tr w14:paraId="6995C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04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F9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8C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2E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58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133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F53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F004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052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273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7C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F76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64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8B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66B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A891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9A4E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9C9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B8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BF0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511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8D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0A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92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3A0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01EC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E09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D4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4C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21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3D8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226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86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A382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BFD9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B86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3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1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不限（供水制水、环境工程类相关专业优先）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50周岁以下40周岁以下（1975年11月以后出生的）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基本薪资5000元/每月（含个人部分五险一金）+绩效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8C7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after="200" w:afterAutospacing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1.持有C证或以上驾驶证，驾驶技术熟练；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2.具有1年及以上相关工作经验；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3.熟悉水厂工艺流程、设施设备运行与维护；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4.具备较强的现场分析和处理突发故障的能力。5.具有良好的心理素质及抗压能力。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4A9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</w:tr>
    </w:tbl>
    <w:p w14:paraId="717381C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0E8092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备注：以上要求中优先指的是面试评分相等时，达到优先条件的优先录用。</w:t>
      </w:r>
    </w:p>
    <w:sectPr>
      <w:pgSz w:w="16838" w:h="11906" w:orient="landscape"/>
      <w:pgMar w:top="1800" w:right="1440" w:bottom="11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69711A12-9FBC-4266-A85F-E6C4B9BE6F9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9CFE2F4-8C12-4771-BFAB-7339972CDC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A0F22"/>
    <w:rsid w:val="1BF90974"/>
    <w:rsid w:val="39AA1A47"/>
    <w:rsid w:val="44D54E82"/>
    <w:rsid w:val="75F0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jc w:val="both"/>
    </w:pPr>
    <w:rPr>
      <w:rFonts w:ascii="Tahoma" w:hAnsi="Tahoma" w:eastAsia="宋体" w:cs="华文琥珀"/>
      <w:color w:val="000000"/>
      <w:kern w:val="2"/>
      <w:sz w:val="32"/>
      <w:szCs w:val="46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1"/>
    <w:basedOn w:val="1"/>
    <w:autoRedefine/>
    <w:qFormat/>
    <w:uiPriority w:val="0"/>
    <w:pPr>
      <w:autoSpaceDE w:val="0"/>
      <w:autoSpaceDN w:val="0"/>
      <w:adjustRightInd w:val="0"/>
      <w:jc w:val="left"/>
    </w:pPr>
    <w:rPr>
      <w:rFonts w:ascii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602</Words>
  <Characters>654</Characters>
  <Lines>0</Lines>
  <Paragraphs>0</Paragraphs>
  <TotalTime>2</TotalTime>
  <ScaleCrop>false</ScaleCrop>
  <LinksUpToDate>false</LinksUpToDate>
  <CharactersWithSpaces>676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2025-11-18T07:06:00Z</dcterms:created>
  <dc:creator>86182</dc:creator>
  <cp:lastModifiedBy>小刺猬</cp:lastModifiedBy>
  <dcterms:modified xsi:type="dcterms:W3CDTF">2025-11-18T08:38:21Z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eyJoZGlkIjoiYzc0YTc0MjhjMmQ1YzMwOTdlNzVhNTE5NDg2YWRmNTciLCJ1c2VySWQiOiIyMzYwNTA0NDMifQ==</vt:lpwstr>
  </property>
  <property fmtid="{D5CDD505-2E9C-101B-9397-08002B2CF9AE}" pid="4" name="ICV">
    <vt:lpwstr>24D95CB5214047F8A6EEC4B1830FE4B3_13</vt:lpwstr>
  </property>
</Properties>
</file>